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FF" w:rsidRDefault="00707BFF" w:rsidP="00707BFF">
      <w:pPr>
        <w:pStyle w:val="Default"/>
      </w:pPr>
    </w:p>
    <w:p w:rsidR="00707BFF" w:rsidRDefault="00707BFF" w:rsidP="00707BFF">
      <w:pPr>
        <w:pStyle w:val="Default"/>
        <w:rPr>
          <w:sz w:val="60"/>
          <w:szCs w:val="60"/>
        </w:rPr>
      </w:pPr>
      <w:r>
        <w:t xml:space="preserve"> </w:t>
      </w:r>
      <w:r>
        <w:rPr>
          <w:b/>
          <w:bCs/>
          <w:sz w:val="60"/>
          <w:szCs w:val="60"/>
        </w:rPr>
        <w:t xml:space="preserve">SEVERE WEATHER PLANS IN PRIMARY 4 </w:t>
      </w:r>
    </w:p>
    <w:p w:rsidR="00707BFF" w:rsidRDefault="00707BFF" w:rsidP="00707BFF">
      <w:pPr>
        <w:pStyle w:val="Default"/>
        <w:rPr>
          <w:sz w:val="30"/>
          <w:szCs w:val="30"/>
          <w:u w:val="single"/>
        </w:rPr>
      </w:pPr>
      <w:r w:rsidRPr="00707BFF">
        <w:rPr>
          <w:sz w:val="30"/>
          <w:szCs w:val="30"/>
          <w:u w:val="single"/>
        </w:rPr>
        <w:t xml:space="preserve">Literacy and English </w:t>
      </w:r>
    </w:p>
    <w:p w:rsidR="00707BFF" w:rsidRDefault="00707BFF" w:rsidP="00707BFF">
      <w:pPr>
        <w:pStyle w:val="Default"/>
        <w:rPr>
          <w:sz w:val="30"/>
          <w:szCs w:val="30"/>
        </w:rPr>
      </w:pPr>
      <w:r>
        <w:rPr>
          <w:sz w:val="30"/>
          <w:szCs w:val="30"/>
        </w:rPr>
        <w:t>Write an imaginative story about you and your friends building a life-sized snowperson. Make a list of items you will use to make its face, arms and clothes. What name will you give it? Does your snowperson come to life like The Snowman? What makes this magic happen? What personality does it have?</w:t>
      </w:r>
    </w:p>
    <w:p w:rsidR="00707BFF" w:rsidRDefault="00707BFF" w:rsidP="00707BFF">
      <w:pPr>
        <w:pStyle w:val="Default"/>
        <w:rPr>
          <w:sz w:val="30"/>
          <w:szCs w:val="30"/>
        </w:rPr>
      </w:pPr>
      <w:r>
        <w:rPr>
          <w:sz w:val="30"/>
          <w:szCs w:val="30"/>
        </w:rPr>
        <w:t>Write about a day of adventure with your snow friend.</w:t>
      </w:r>
    </w:p>
    <w:p w:rsidR="00707BFF" w:rsidRDefault="00707BFF" w:rsidP="00707BFF">
      <w:pPr>
        <w:pStyle w:val="Default"/>
        <w:rPr>
          <w:sz w:val="30"/>
          <w:szCs w:val="30"/>
        </w:rPr>
      </w:pPr>
      <w:r>
        <w:rPr>
          <w:sz w:val="30"/>
          <w:szCs w:val="30"/>
        </w:rPr>
        <w:t>OR</w:t>
      </w:r>
    </w:p>
    <w:p w:rsidR="00707BFF" w:rsidRDefault="00707BFF" w:rsidP="00707BFF">
      <w:pPr>
        <w:pStyle w:val="Default"/>
        <w:rPr>
          <w:sz w:val="30"/>
          <w:szCs w:val="30"/>
        </w:rPr>
      </w:pPr>
      <w:r>
        <w:rPr>
          <w:sz w:val="30"/>
          <w:szCs w:val="30"/>
        </w:rPr>
        <w:t>Write about a winter sport that you would like to participate in. It could be ice skating, snowboarding, ski-</w:t>
      </w:r>
      <w:proofErr w:type="spellStart"/>
      <w:r>
        <w:rPr>
          <w:sz w:val="30"/>
          <w:szCs w:val="30"/>
        </w:rPr>
        <w:t>ing</w:t>
      </w:r>
      <w:proofErr w:type="spellEnd"/>
      <w:r>
        <w:rPr>
          <w:sz w:val="30"/>
          <w:szCs w:val="30"/>
        </w:rPr>
        <w:t xml:space="preserve"> or sledging. Make a list of what you would need and why you want to do it. </w:t>
      </w:r>
    </w:p>
    <w:p w:rsidR="00707BFF" w:rsidRPr="00707BFF" w:rsidRDefault="00707BFF" w:rsidP="00707BFF">
      <w:pPr>
        <w:pStyle w:val="Default"/>
        <w:rPr>
          <w:sz w:val="30"/>
          <w:szCs w:val="30"/>
        </w:rPr>
      </w:pPr>
    </w:p>
    <w:p w:rsidR="00707BFF" w:rsidRPr="00707BFF" w:rsidRDefault="00707BFF" w:rsidP="00707BFF">
      <w:pPr>
        <w:pStyle w:val="Default"/>
        <w:rPr>
          <w:sz w:val="30"/>
          <w:szCs w:val="30"/>
          <w:u w:val="single"/>
        </w:rPr>
      </w:pPr>
      <w:r w:rsidRPr="00707BFF">
        <w:rPr>
          <w:sz w:val="30"/>
          <w:szCs w:val="30"/>
          <w:u w:val="single"/>
        </w:rPr>
        <w:t xml:space="preserve">Numeracy and Mathematics </w:t>
      </w:r>
    </w:p>
    <w:p w:rsidR="00707BFF" w:rsidRDefault="00707BFF" w:rsidP="00707BFF">
      <w:pPr>
        <w:pStyle w:val="Default"/>
        <w:rPr>
          <w:sz w:val="30"/>
          <w:szCs w:val="30"/>
        </w:rPr>
      </w:pPr>
      <w:r>
        <w:rPr>
          <w:sz w:val="30"/>
          <w:szCs w:val="30"/>
        </w:rPr>
        <w:t xml:space="preserve">Make up a game that will help you learn one of the times tables. It can be a matching game, a card game, </w:t>
      </w:r>
      <w:proofErr w:type="gramStart"/>
      <w:r>
        <w:rPr>
          <w:sz w:val="30"/>
          <w:szCs w:val="30"/>
        </w:rPr>
        <w:t>a</w:t>
      </w:r>
      <w:proofErr w:type="gramEnd"/>
      <w:r>
        <w:rPr>
          <w:sz w:val="30"/>
          <w:szCs w:val="30"/>
        </w:rPr>
        <w:t xml:space="preserve"> game with counters or any other type of game you can think of. You can use multiplication or division facts. </w:t>
      </w:r>
    </w:p>
    <w:p w:rsidR="00707BFF" w:rsidRDefault="00707BFF" w:rsidP="00707BFF">
      <w:pPr>
        <w:pStyle w:val="Default"/>
        <w:rPr>
          <w:sz w:val="30"/>
          <w:szCs w:val="30"/>
        </w:rPr>
      </w:pPr>
    </w:p>
    <w:p w:rsidR="00707BFF" w:rsidRPr="00707BFF" w:rsidRDefault="00707BFF" w:rsidP="00707BFF">
      <w:pPr>
        <w:pStyle w:val="Default"/>
        <w:rPr>
          <w:sz w:val="30"/>
          <w:szCs w:val="30"/>
          <w:u w:val="single"/>
        </w:rPr>
      </w:pPr>
      <w:r w:rsidRPr="00707BFF">
        <w:rPr>
          <w:sz w:val="30"/>
          <w:szCs w:val="30"/>
          <w:u w:val="single"/>
        </w:rPr>
        <w:t xml:space="preserve">RE </w:t>
      </w:r>
    </w:p>
    <w:p w:rsidR="00707BFF" w:rsidRDefault="00707BFF" w:rsidP="00707BFF">
      <w:pPr>
        <w:pStyle w:val="Default"/>
        <w:rPr>
          <w:sz w:val="30"/>
          <w:szCs w:val="30"/>
        </w:rPr>
      </w:pPr>
      <w:r>
        <w:rPr>
          <w:sz w:val="30"/>
          <w:szCs w:val="30"/>
        </w:rPr>
        <w:t xml:space="preserve">Find out about an interesting and inspiring person who has something in common with you. It might be that you share your hair colour, first name, country of birth or the month that you were born in. Draw a picture and explain why you find that person an </w:t>
      </w:r>
    </w:p>
    <w:p w:rsidR="00707BFF" w:rsidRDefault="00707BFF" w:rsidP="00707BFF">
      <w:pPr>
        <w:pStyle w:val="Default"/>
        <w:pageBreakBefore/>
        <w:rPr>
          <w:sz w:val="30"/>
          <w:szCs w:val="30"/>
        </w:rPr>
      </w:pPr>
      <w:proofErr w:type="gramStart"/>
      <w:r>
        <w:rPr>
          <w:sz w:val="30"/>
          <w:szCs w:val="30"/>
        </w:rPr>
        <w:lastRenderedPageBreak/>
        <w:t>inspiration</w:t>
      </w:r>
      <w:proofErr w:type="gramEnd"/>
      <w:r>
        <w:rPr>
          <w:sz w:val="30"/>
          <w:szCs w:val="30"/>
        </w:rPr>
        <w:t xml:space="preserve">. You can choose a famous person or someone that you know yourself. </w:t>
      </w:r>
    </w:p>
    <w:p w:rsidR="00707BFF" w:rsidRPr="00707BFF" w:rsidRDefault="00707BFF" w:rsidP="00707BFF">
      <w:pPr>
        <w:pStyle w:val="Default"/>
        <w:rPr>
          <w:sz w:val="30"/>
          <w:szCs w:val="30"/>
          <w:u w:val="single"/>
        </w:rPr>
      </w:pPr>
      <w:r w:rsidRPr="00707BFF">
        <w:rPr>
          <w:sz w:val="30"/>
          <w:szCs w:val="30"/>
          <w:u w:val="single"/>
        </w:rPr>
        <w:t xml:space="preserve">Expressive Arts </w:t>
      </w:r>
    </w:p>
    <w:p w:rsidR="00707BFF" w:rsidRDefault="00707BFF" w:rsidP="00707BFF">
      <w:pPr>
        <w:pStyle w:val="Default"/>
        <w:rPr>
          <w:sz w:val="30"/>
          <w:szCs w:val="30"/>
        </w:rPr>
      </w:pPr>
      <w:r>
        <w:rPr>
          <w:sz w:val="30"/>
          <w:szCs w:val="30"/>
        </w:rPr>
        <w:t xml:space="preserve">Look at a winter tree without leaves. Notice how the branches become narrower the further they are from the trunk. Now make a pencil or pen sketch of the tree, starting with the trunk, making your branches thinner until they are just little twigs. </w:t>
      </w:r>
    </w:p>
    <w:p w:rsidR="00707BFF" w:rsidRDefault="00707BFF" w:rsidP="00707BFF">
      <w:pPr>
        <w:pStyle w:val="Default"/>
        <w:rPr>
          <w:sz w:val="30"/>
          <w:szCs w:val="30"/>
          <w:u w:val="single"/>
        </w:rPr>
      </w:pPr>
    </w:p>
    <w:p w:rsidR="00707BFF" w:rsidRDefault="00707BFF" w:rsidP="00707BFF">
      <w:pPr>
        <w:pStyle w:val="Default"/>
        <w:rPr>
          <w:sz w:val="30"/>
          <w:szCs w:val="30"/>
        </w:rPr>
      </w:pPr>
      <w:r w:rsidRPr="00707BFF">
        <w:rPr>
          <w:sz w:val="30"/>
          <w:szCs w:val="30"/>
          <w:u w:val="single"/>
        </w:rPr>
        <w:t xml:space="preserve">Science </w:t>
      </w:r>
    </w:p>
    <w:p w:rsidR="00707BFF" w:rsidRDefault="00707BFF" w:rsidP="00707BFF">
      <w:pPr>
        <w:pStyle w:val="Default"/>
        <w:rPr>
          <w:sz w:val="30"/>
          <w:szCs w:val="30"/>
        </w:rPr>
      </w:pPr>
      <w:r>
        <w:rPr>
          <w:sz w:val="30"/>
          <w:szCs w:val="30"/>
        </w:rPr>
        <w:t>Draw or print two maps of Scotland and add symbols and numbers to show today and tomorrow’s weather. Watch the weather forecast on TV or the internet first to see what the weather will be like. Include information about temperature, wind speed and general weather conditions (</w:t>
      </w:r>
      <w:proofErr w:type="spellStart"/>
      <w:r>
        <w:rPr>
          <w:sz w:val="30"/>
          <w:szCs w:val="30"/>
        </w:rPr>
        <w:t>eg</w:t>
      </w:r>
      <w:proofErr w:type="spellEnd"/>
      <w:r>
        <w:rPr>
          <w:sz w:val="30"/>
          <w:szCs w:val="30"/>
        </w:rPr>
        <w:t xml:space="preserve"> sun, cloud, rain, snow). </w:t>
      </w:r>
    </w:p>
    <w:p w:rsidR="00707BFF" w:rsidRDefault="00707BFF" w:rsidP="00707BFF">
      <w:pPr>
        <w:pStyle w:val="Default"/>
        <w:rPr>
          <w:sz w:val="30"/>
          <w:szCs w:val="30"/>
        </w:rPr>
      </w:pPr>
    </w:p>
    <w:p w:rsidR="00707BFF" w:rsidRPr="00707BFF" w:rsidRDefault="00707BFF" w:rsidP="00707BFF">
      <w:pPr>
        <w:pStyle w:val="Default"/>
        <w:rPr>
          <w:sz w:val="30"/>
          <w:szCs w:val="30"/>
          <w:u w:val="single"/>
        </w:rPr>
      </w:pPr>
      <w:r w:rsidRPr="00707BFF">
        <w:rPr>
          <w:sz w:val="30"/>
          <w:szCs w:val="30"/>
          <w:u w:val="single"/>
        </w:rPr>
        <w:t xml:space="preserve">Health and Wellbeing </w:t>
      </w:r>
    </w:p>
    <w:p w:rsidR="00707BFF" w:rsidRDefault="00707BFF" w:rsidP="00707BFF">
      <w:pPr>
        <w:pStyle w:val="Default"/>
        <w:rPr>
          <w:sz w:val="30"/>
          <w:szCs w:val="30"/>
        </w:rPr>
      </w:pPr>
      <w:r>
        <w:rPr>
          <w:sz w:val="30"/>
          <w:szCs w:val="30"/>
        </w:rPr>
        <w:t xml:space="preserve">Consider ‘Our Learning Powers’. Think about how you use them to support you at home. Create a poster which illustrates this. </w:t>
      </w:r>
    </w:p>
    <w:p w:rsidR="00163857" w:rsidRDefault="00707BFF" w:rsidP="00707BFF">
      <w:r>
        <w:rPr>
          <w:sz w:val="70"/>
          <w:szCs w:val="70"/>
        </w:rPr>
        <w:t>Don’t forget to Tweet your learning throughout the day! @</w:t>
      </w:r>
      <w:proofErr w:type="spellStart"/>
      <w:r>
        <w:rPr>
          <w:sz w:val="70"/>
          <w:szCs w:val="70"/>
        </w:rPr>
        <w:t>stdavidsprimary</w:t>
      </w:r>
      <w:proofErr w:type="spellEnd"/>
    </w:p>
    <w:sectPr w:rsidR="00163857" w:rsidSect="001638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BFF"/>
    <w:rsid w:val="00163857"/>
    <w:rsid w:val="001C486F"/>
    <w:rsid w:val="00477843"/>
    <w:rsid w:val="00707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Company>Midlothian Council - Education</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2019-01-07T09:31:00Z</dcterms:created>
  <dcterms:modified xsi:type="dcterms:W3CDTF">2019-01-07T09:31:00Z</dcterms:modified>
</cp:coreProperties>
</file>