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81" w:rsidRDefault="00B311F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-163195</wp:posOffset>
                </wp:positionV>
                <wp:extent cx="2349500" cy="1041400"/>
                <wp:effectExtent l="25400" t="19050" r="2540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1041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2AFC" w:rsidRPr="00292AFC" w:rsidRDefault="00292AFC" w:rsidP="00292AF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2A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£6804 allocated to St David’s R C Primary Session 2018/2019 to help reduce the Cost of the School day.</w:t>
                            </w:r>
                          </w:p>
                          <w:p w:rsidR="00292AFC" w:rsidRPr="00292AFC" w:rsidRDefault="00292AFC" w:rsidP="00292AF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5pt;margin-top:-12.85pt;width:185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" fillcolor="#e7e6e6 [3214]" strokeweight="3pt">
                <v:textbox>
                  <w:txbxContent>
                    <w:p w:rsidR="00292AFC" w:rsidRPr="00292AFC" w:rsidRDefault="00292AFC" w:rsidP="00292AF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2AFC">
                        <w:rPr>
                          <w:rFonts w:ascii="Arial" w:hAnsi="Arial" w:cs="Arial"/>
                          <w:sz w:val="24"/>
                          <w:szCs w:val="24"/>
                        </w:rPr>
                        <w:t>£6804 allocated to St David’s R C Primary Session 2018/2019 to help reduce the Cost of the School day.</w:t>
                      </w:r>
                    </w:p>
                    <w:p w:rsidR="00292AFC" w:rsidRPr="00292AFC" w:rsidRDefault="00292AFC" w:rsidP="00292AFC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031A1" w:rsidRDefault="00B031A1" w:rsidP="00BC0581">
      <w:pPr>
        <w:rPr>
          <w:rFonts w:ascii="Arial" w:hAnsi="Arial" w:cs="Arial"/>
          <w:sz w:val="36"/>
          <w:szCs w:val="36"/>
        </w:rPr>
      </w:pPr>
    </w:p>
    <w:p w:rsidR="00AD668F" w:rsidRDefault="00AD668F" w:rsidP="00BC0581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433"/>
        <w:gridCol w:w="1701"/>
        <w:gridCol w:w="2410"/>
        <w:gridCol w:w="2977"/>
        <w:gridCol w:w="1843"/>
        <w:gridCol w:w="2039"/>
      </w:tblGrid>
      <w:tr w:rsidR="001838C4" w:rsidTr="001838C4">
        <w:tc>
          <w:tcPr>
            <w:tcW w:w="2211" w:type="dxa"/>
          </w:tcPr>
          <w:p w:rsidR="001838C4" w:rsidRDefault="001838C4" w:rsidP="001838C4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  <w:p w:rsidR="001838C4" w:rsidRDefault="001838C4" w:rsidP="001838C4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-2540</wp:posOffset>
                  </wp:positionV>
                  <wp:extent cx="1123950" cy="673100"/>
                  <wp:effectExtent l="19050" t="0" r="0" b="0"/>
                  <wp:wrapTight wrapText="bothSides">
                    <wp:wrapPolygon edited="0">
                      <wp:start x="-366" y="0"/>
                      <wp:lineTo x="-366" y="20785"/>
                      <wp:lineTo x="21600" y="20785"/>
                      <wp:lineTo x="21600" y="0"/>
                      <wp:lineTo x="-366" y="0"/>
                    </wp:wrapPolygon>
                  </wp:wrapTight>
                  <wp:docPr id="1" name="Picture 0" descr="healthy sn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y sn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D668F" w:rsidRPr="001838C4" w:rsidRDefault="00AD668F" w:rsidP="001838C4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1838C4">
              <w:rPr>
                <w:rFonts w:ascii="Arial Narrow" w:hAnsi="Arial Narrow"/>
                <w:b/>
                <w:sz w:val="30"/>
                <w:szCs w:val="30"/>
              </w:rPr>
              <w:t>Free healthy snacks</w:t>
            </w:r>
          </w:p>
          <w:p w:rsidR="00AD668F" w:rsidRPr="001838C4" w:rsidRDefault="00AD668F" w:rsidP="00BC0581">
            <w:pPr>
              <w:rPr>
                <w:rFonts w:ascii="Arial Narrow" w:hAnsi="Arial Narrow"/>
                <w:sz w:val="20"/>
                <w:szCs w:val="20"/>
              </w:rPr>
            </w:pPr>
          </w:p>
          <w:p w:rsidR="00AD668F" w:rsidRPr="001838C4" w:rsidRDefault="00AD668F" w:rsidP="00AD668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38C4">
              <w:rPr>
                <w:rFonts w:ascii="Arial Narrow" w:hAnsi="Arial Narrow" w:cs="Arial"/>
                <w:sz w:val="20"/>
                <w:szCs w:val="20"/>
              </w:rPr>
              <w:t>healthy snack box for each class will be purchased and  given to each class to be filled with healthy, long life snacks per term i.e. breakfast bars, raisins etc</w:t>
            </w:r>
          </w:p>
          <w:p w:rsidR="00AD668F" w:rsidRPr="001838C4" w:rsidRDefault="00AD668F" w:rsidP="00AD668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38C4">
              <w:rPr>
                <w:rFonts w:ascii="Arial Narrow" w:hAnsi="Arial Narrow" w:cs="Arial"/>
                <w:sz w:val="20"/>
                <w:szCs w:val="20"/>
              </w:rPr>
              <w:t xml:space="preserve"> £304.20 will be split across 4 terms for this.</w:t>
            </w:r>
          </w:p>
          <w:p w:rsidR="00AD668F" w:rsidRPr="001838C4" w:rsidRDefault="00AD668F" w:rsidP="00AD668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38C4">
              <w:rPr>
                <w:rFonts w:ascii="Arial Narrow" w:hAnsi="Arial Narrow" w:cs="Arial"/>
                <w:sz w:val="20"/>
                <w:szCs w:val="20"/>
              </w:rPr>
              <w:t xml:space="preserve">classes have created healthy snack ideas which have been shared with the Parent Council </w:t>
            </w:r>
          </w:p>
        </w:tc>
        <w:tc>
          <w:tcPr>
            <w:tcW w:w="2433" w:type="dxa"/>
          </w:tcPr>
          <w:p w:rsidR="001838C4" w:rsidRDefault="00292AFC" w:rsidP="001838C4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334010</wp:posOffset>
                  </wp:positionV>
                  <wp:extent cx="1047750" cy="444500"/>
                  <wp:effectExtent l="19050" t="0" r="0" b="0"/>
                  <wp:wrapTight wrapText="bothSides">
                    <wp:wrapPolygon edited="0">
                      <wp:start x="-393" y="0"/>
                      <wp:lineTo x="-393" y="20366"/>
                      <wp:lineTo x="21600" y="20366"/>
                      <wp:lineTo x="21600" y="0"/>
                      <wp:lineTo x="-393" y="0"/>
                    </wp:wrapPolygon>
                  </wp:wrapTight>
                  <wp:docPr id="5" name="Picture 1" descr="ssc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co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92AFC" w:rsidRDefault="00292AFC" w:rsidP="00292AFC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  <w:p w:rsidR="00AD668F" w:rsidRPr="001838C4" w:rsidRDefault="00AD668F" w:rsidP="001838C4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1838C4">
              <w:rPr>
                <w:rFonts w:ascii="Arial Narrow" w:hAnsi="Arial Narrow"/>
                <w:b/>
                <w:sz w:val="30"/>
                <w:szCs w:val="30"/>
              </w:rPr>
              <w:t>Afterschool clubs/ activities</w:t>
            </w:r>
          </w:p>
          <w:p w:rsidR="00AD668F" w:rsidRPr="001838C4" w:rsidRDefault="00AD668F" w:rsidP="00AD668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838C4">
              <w:rPr>
                <w:rFonts w:ascii="Arial Narrow" w:hAnsi="Arial Narrow" w:cs="Arial"/>
                <w:sz w:val="20"/>
                <w:szCs w:val="20"/>
              </w:rPr>
              <w:t>focus on a wider range of clubs/range of activities and looking how to make them more accessible</w:t>
            </w:r>
          </w:p>
          <w:p w:rsidR="00AD668F" w:rsidRPr="001838C4" w:rsidRDefault="00AD668F" w:rsidP="00AD668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838C4">
              <w:rPr>
                <w:rFonts w:ascii="Arial Narrow" w:hAnsi="Arial Narrow" w:cs="Arial"/>
                <w:sz w:val="20"/>
                <w:szCs w:val="20"/>
              </w:rPr>
              <w:t xml:space="preserve">tournaments/festivals will be attended throughout school year through Active Schools/ Festivals – Miss Whyte is leading on this and funds could contribute to transport costs </w:t>
            </w:r>
          </w:p>
          <w:p w:rsidR="00AD668F" w:rsidRPr="001838C4" w:rsidRDefault="00AD668F" w:rsidP="00AD668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838C4">
              <w:rPr>
                <w:rFonts w:ascii="Arial Narrow" w:hAnsi="Arial Narrow" w:cs="Arial"/>
                <w:sz w:val="20"/>
                <w:szCs w:val="20"/>
              </w:rPr>
              <w:t>investigating use of this money to provide additional clubs/ activities within the school day to maximise participation</w:t>
            </w:r>
          </w:p>
          <w:p w:rsidR="00AD668F" w:rsidRPr="001838C4" w:rsidRDefault="00AD668F" w:rsidP="001838C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838C4">
              <w:rPr>
                <w:rFonts w:ascii="Arial Narrow" w:hAnsi="Arial Narrow" w:cs="Arial"/>
                <w:sz w:val="20"/>
                <w:szCs w:val="20"/>
              </w:rPr>
              <w:t>further discussion required here</w:t>
            </w:r>
          </w:p>
        </w:tc>
        <w:tc>
          <w:tcPr>
            <w:tcW w:w="1701" w:type="dxa"/>
          </w:tcPr>
          <w:p w:rsidR="001838C4" w:rsidRDefault="001838C4" w:rsidP="001838C4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  <w:p w:rsidR="001838C4" w:rsidRDefault="001838C4" w:rsidP="001838C4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noProof/>
                <w:sz w:val="30"/>
                <w:szCs w:val="30"/>
                <w:lang w:eastAsia="en-GB"/>
              </w:rPr>
              <w:drawing>
                <wp:inline distT="0" distB="0" distL="0" distR="0">
                  <wp:extent cx="659130" cy="939484"/>
                  <wp:effectExtent l="19050" t="0" r="7620" b="0"/>
                  <wp:docPr id="3" name="Picture 2" descr="p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t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93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AFC" w:rsidRDefault="00292AFC" w:rsidP="001838C4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  <w:p w:rsidR="00AD668F" w:rsidRPr="001838C4" w:rsidRDefault="00AD668F" w:rsidP="001838C4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1838C4">
              <w:rPr>
                <w:rFonts w:ascii="Arial Narrow" w:hAnsi="Arial Narrow"/>
                <w:b/>
                <w:sz w:val="30"/>
                <w:szCs w:val="30"/>
              </w:rPr>
              <w:t>Pantomime/ Brunton Theatre</w:t>
            </w:r>
          </w:p>
          <w:p w:rsidR="00AD668F" w:rsidRPr="001838C4" w:rsidRDefault="00AD668F" w:rsidP="00BC0581">
            <w:pPr>
              <w:rPr>
                <w:rFonts w:ascii="Arial Narrow" w:hAnsi="Arial Narrow"/>
                <w:sz w:val="20"/>
                <w:szCs w:val="20"/>
              </w:rPr>
            </w:pPr>
          </w:p>
          <w:p w:rsidR="00AD668F" w:rsidRPr="001838C4" w:rsidRDefault="00AD668F" w:rsidP="00AD668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1838C4">
              <w:rPr>
                <w:rFonts w:ascii="Arial Narrow" w:hAnsi="Arial Narrow"/>
                <w:sz w:val="20"/>
                <w:szCs w:val="20"/>
              </w:rPr>
              <w:t>booked for 29</w:t>
            </w:r>
            <w:r w:rsidRPr="001838C4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1838C4">
              <w:rPr>
                <w:rFonts w:ascii="Arial Narrow" w:hAnsi="Arial Narrow"/>
                <w:sz w:val="20"/>
                <w:szCs w:val="20"/>
              </w:rPr>
              <w:t xml:space="preserve"> November at Brunton Theatre, Musselburgh</w:t>
            </w:r>
          </w:p>
          <w:p w:rsidR="00AD668F" w:rsidRPr="001838C4" w:rsidRDefault="00AD668F" w:rsidP="00AD668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1838C4">
              <w:rPr>
                <w:rFonts w:ascii="Arial Narrow" w:hAnsi="Arial Narrow"/>
                <w:sz w:val="20"/>
                <w:szCs w:val="20"/>
              </w:rPr>
              <w:t xml:space="preserve">final ticket, transport prices </w:t>
            </w:r>
            <w:r w:rsidR="001838C4">
              <w:rPr>
                <w:rFonts w:ascii="Arial Narrow" w:hAnsi="Arial Narrow"/>
                <w:sz w:val="20"/>
                <w:szCs w:val="20"/>
              </w:rPr>
              <w:t>and times still to be finalised</w:t>
            </w:r>
          </w:p>
        </w:tc>
        <w:tc>
          <w:tcPr>
            <w:tcW w:w="2410" w:type="dxa"/>
          </w:tcPr>
          <w:p w:rsidR="001838C4" w:rsidRDefault="001838C4" w:rsidP="001838C4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noProof/>
                <w:sz w:val="30"/>
                <w:szCs w:val="30"/>
                <w:lang w:eastAsia="en-GB"/>
              </w:rPr>
              <w:drawing>
                <wp:inline distT="0" distB="0" distL="0" distR="0">
                  <wp:extent cx="882650" cy="1017980"/>
                  <wp:effectExtent l="19050" t="0" r="0" b="0"/>
                  <wp:docPr id="6" name="Picture 5" descr="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255" cy="101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2AFC" w:rsidRDefault="00292AFC" w:rsidP="001838C4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  <w:p w:rsidR="00AD668F" w:rsidRPr="001838C4" w:rsidRDefault="00AD668F" w:rsidP="001838C4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1838C4">
              <w:rPr>
                <w:rFonts w:ascii="Arial Narrow" w:hAnsi="Arial Narrow"/>
                <w:b/>
                <w:sz w:val="30"/>
                <w:szCs w:val="30"/>
              </w:rPr>
              <w:t>Pencil case for every student</w:t>
            </w:r>
          </w:p>
          <w:p w:rsidR="00AD668F" w:rsidRPr="001838C4" w:rsidRDefault="00AD668F" w:rsidP="00AD668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38C4">
              <w:rPr>
                <w:rFonts w:ascii="Arial Narrow" w:hAnsi="Arial Narrow" w:cs="Arial"/>
                <w:sz w:val="20"/>
                <w:szCs w:val="20"/>
              </w:rPr>
              <w:t xml:space="preserve">pack of pencil, rubber, rubber and metal sharpener could be given to each child with names labelled – concerns raised by school and Parent Council about how to ensure this money is well utilised by buying quality resources </w:t>
            </w:r>
          </w:p>
          <w:p w:rsidR="00AD668F" w:rsidRPr="001838C4" w:rsidRDefault="00AD668F" w:rsidP="00AD668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38C4">
              <w:rPr>
                <w:rFonts w:ascii="Arial Narrow" w:hAnsi="Arial Narrow" w:cs="Arial"/>
                <w:sz w:val="20"/>
                <w:szCs w:val="20"/>
              </w:rPr>
              <w:t>possibility of a class stationary box being purchased for each class with different, creative resources for art based activities</w:t>
            </w:r>
          </w:p>
          <w:p w:rsidR="00AD668F" w:rsidRPr="001838C4" w:rsidRDefault="00AD668F" w:rsidP="00AD668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838C4">
              <w:rPr>
                <w:rFonts w:ascii="Arial Narrow" w:hAnsi="Arial Narrow" w:cs="Arial"/>
                <w:sz w:val="20"/>
                <w:szCs w:val="20"/>
              </w:rPr>
              <w:t>further discussion required here</w:t>
            </w:r>
          </w:p>
        </w:tc>
        <w:tc>
          <w:tcPr>
            <w:tcW w:w="2977" w:type="dxa"/>
          </w:tcPr>
          <w:p w:rsidR="001838C4" w:rsidRDefault="001838C4" w:rsidP="001838C4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  <w:p w:rsidR="00292AFC" w:rsidRDefault="00292AFC" w:rsidP="001838C4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  <w:p w:rsidR="00AD668F" w:rsidRPr="001838C4" w:rsidRDefault="00292AFC" w:rsidP="001838C4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-267970</wp:posOffset>
                  </wp:positionV>
                  <wp:extent cx="1079500" cy="1079500"/>
                  <wp:effectExtent l="19050" t="0" r="6350" b="0"/>
                  <wp:wrapTight wrapText="bothSides">
                    <wp:wrapPolygon edited="0">
                      <wp:start x="-381" y="0"/>
                      <wp:lineTo x="-381" y="21346"/>
                      <wp:lineTo x="21727" y="21346"/>
                      <wp:lineTo x="21727" y="0"/>
                      <wp:lineTo x="-381" y="0"/>
                    </wp:wrapPolygon>
                  </wp:wrapTight>
                  <wp:docPr id="7" name="Picture 6" descr="unifo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form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38C4">
              <w:rPr>
                <w:rFonts w:ascii="Arial Narrow" w:hAnsi="Arial Narrow"/>
                <w:b/>
                <w:sz w:val="30"/>
                <w:szCs w:val="30"/>
              </w:rPr>
              <w:t>Thrift</w:t>
            </w:r>
            <w:r w:rsidR="00AD668F" w:rsidRPr="001838C4">
              <w:rPr>
                <w:rFonts w:ascii="Arial Narrow" w:hAnsi="Arial Narrow"/>
                <w:b/>
                <w:sz w:val="30"/>
                <w:szCs w:val="30"/>
              </w:rPr>
              <w:t xml:space="preserve"> Shop</w:t>
            </w:r>
          </w:p>
          <w:p w:rsidR="00AD668F" w:rsidRPr="001838C4" w:rsidRDefault="00AD668F" w:rsidP="00AD668F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38C4">
              <w:rPr>
                <w:rFonts w:ascii="Arial Narrow" w:hAnsi="Arial Narrow" w:cs="Arial"/>
                <w:sz w:val="20"/>
                <w:szCs w:val="20"/>
              </w:rPr>
              <w:t xml:space="preserve">Supply of gym kits will be available for kids who don’t have one on a loaning basis. These would remain in school and be laundered termly </w:t>
            </w:r>
          </w:p>
          <w:p w:rsidR="00AD668F" w:rsidRPr="001838C4" w:rsidRDefault="00AD668F" w:rsidP="00AD668F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38C4">
              <w:rPr>
                <w:rFonts w:ascii="Arial Narrow" w:hAnsi="Arial Narrow" w:cs="Arial"/>
                <w:sz w:val="20"/>
                <w:szCs w:val="20"/>
              </w:rPr>
              <w:t>dependent on numbers, gym shoes could be purchased for each child who currently does not have them - the intention would be that these were recycled/ gifted back into the Thrift Store</w:t>
            </w:r>
          </w:p>
          <w:p w:rsidR="00AD668F" w:rsidRPr="001838C4" w:rsidRDefault="00AD668F" w:rsidP="00AD668F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38C4">
              <w:rPr>
                <w:rFonts w:ascii="Arial Narrow" w:hAnsi="Arial Narrow" w:cs="Arial"/>
                <w:sz w:val="20"/>
                <w:szCs w:val="20"/>
              </w:rPr>
              <w:t xml:space="preserve">Parent Council intend to manage all the laundering in house </w:t>
            </w:r>
          </w:p>
          <w:p w:rsidR="00AD668F" w:rsidRPr="001838C4" w:rsidRDefault="00AD668F" w:rsidP="00AD668F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38C4">
              <w:rPr>
                <w:rFonts w:ascii="Arial Narrow" w:hAnsi="Arial Narrow" w:cs="Arial"/>
                <w:sz w:val="20"/>
                <w:szCs w:val="20"/>
              </w:rPr>
              <w:t>Mrs Culbertson will lead on this and supported with uniform Lost Property with non uniform being laundered and gifted to local charity, The Button Box</w:t>
            </w:r>
          </w:p>
          <w:p w:rsidR="00AD668F" w:rsidRPr="001838C4" w:rsidRDefault="00AD668F" w:rsidP="001838C4">
            <w:pPr>
              <w:pStyle w:val="ListParagraph"/>
              <w:numPr>
                <w:ilvl w:val="0"/>
                <w:numId w:val="7"/>
              </w:numPr>
              <w:tabs>
                <w:tab w:val="left" w:pos="1560"/>
              </w:tabs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38C4">
              <w:rPr>
                <w:rFonts w:ascii="Arial Narrow" w:hAnsi="Arial Narrow" w:cs="Arial"/>
                <w:sz w:val="20"/>
                <w:szCs w:val="20"/>
              </w:rPr>
              <w:lastRenderedPageBreak/>
              <w:t>school ties and iron badges will be available through the Thrift Shop</w:t>
            </w:r>
          </w:p>
        </w:tc>
        <w:tc>
          <w:tcPr>
            <w:tcW w:w="1843" w:type="dxa"/>
          </w:tcPr>
          <w:p w:rsidR="001838C4" w:rsidRDefault="001838C4" w:rsidP="001838C4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  <w:p w:rsidR="001838C4" w:rsidRDefault="001838C4" w:rsidP="001838C4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noProof/>
                <w:sz w:val="30"/>
                <w:szCs w:val="30"/>
                <w:lang w:eastAsia="en-GB"/>
              </w:rPr>
              <w:drawing>
                <wp:inline distT="0" distB="0" distL="0" distR="0">
                  <wp:extent cx="789170" cy="901700"/>
                  <wp:effectExtent l="19050" t="0" r="0" b="0"/>
                  <wp:docPr id="8" name="Picture 7" descr="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746" cy="90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68F" w:rsidRPr="001838C4" w:rsidRDefault="00AD668F" w:rsidP="001838C4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1838C4">
              <w:rPr>
                <w:rFonts w:ascii="Arial Narrow" w:hAnsi="Arial Narrow"/>
                <w:b/>
                <w:sz w:val="30"/>
                <w:szCs w:val="30"/>
              </w:rPr>
              <w:t>Iron on badges</w:t>
            </w:r>
          </w:p>
          <w:p w:rsidR="001838C4" w:rsidRPr="001838C4" w:rsidRDefault="001838C4" w:rsidP="00BC0581">
            <w:pPr>
              <w:rPr>
                <w:rFonts w:ascii="Arial Narrow" w:hAnsi="Arial Narrow"/>
                <w:sz w:val="20"/>
                <w:szCs w:val="20"/>
              </w:rPr>
            </w:pPr>
          </w:p>
          <w:p w:rsidR="001838C4" w:rsidRPr="001838C4" w:rsidRDefault="001838C4" w:rsidP="001838C4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38C4">
              <w:rPr>
                <w:rFonts w:ascii="Arial Narrow" w:hAnsi="Arial Narrow" w:cs="Arial"/>
                <w:sz w:val="20"/>
                <w:szCs w:val="20"/>
              </w:rPr>
              <w:t>box will be held in school office with suggested donation of £1.50 if people would like to buy a badge and free to the families that need it</w:t>
            </w:r>
          </w:p>
          <w:p w:rsidR="001838C4" w:rsidRPr="001838C4" w:rsidRDefault="001838C4" w:rsidP="001838C4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38C4">
              <w:rPr>
                <w:rFonts w:ascii="Arial Narrow" w:hAnsi="Arial Narrow" w:cs="Arial"/>
                <w:sz w:val="20"/>
                <w:szCs w:val="20"/>
              </w:rPr>
              <w:t xml:space="preserve">badges will also be made available to families accessing the Thrift Shop </w:t>
            </w:r>
          </w:p>
          <w:p w:rsidR="001838C4" w:rsidRPr="001838C4" w:rsidRDefault="001838C4" w:rsidP="001838C4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838C4">
              <w:rPr>
                <w:rFonts w:ascii="Arial Narrow" w:hAnsi="Arial Narrow" w:cs="Arial"/>
                <w:sz w:val="20"/>
                <w:szCs w:val="20"/>
              </w:rPr>
              <w:t xml:space="preserve">Parent Council have sent for several samples to gauge quality </w:t>
            </w:r>
            <w:r w:rsidRPr="001838C4">
              <w:rPr>
                <w:rFonts w:ascii="Arial Narrow" w:hAnsi="Arial Narrow" w:cs="Arial"/>
                <w:sz w:val="20"/>
                <w:szCs w:val="20"/>
              </w:rPr>
              <w:lastRenderedPageBreak/>
              <w:t>and will feedback on next steps</w:t>
            </w:r>
          </w:p>
        </w:tc>
        <w:tc>
          <w:tcPr>
            <w:tcW w:w="2039" w:type="dxa"/>
          </w:tcPr>
          <w:p w:rsidR="001838C4" w:rsidRDefault="001838C4" w:rsidP="001838C4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  <w:p w:rsidR="001838C4" w:rsidRDefault="001838C4" w:rsidP="001838C4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</w:p>
          <w:p w:rsidR="00AD668F" w:rsidRPr="001838C4" w:rsidRDefault="001838C4" w:rsidP="001838C4">
            <w:pPr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-165735</wp:posOffset>
                  </wp:positionV>
                  <wp:extent cx="654050" cy="977900"/>
                  <wp:effectExtent l="19050" t="0" r="0" b="0"/>
                  <wp:wrapTight wrapText="bothSides">
                    <wp:wrapPolygon edited="0">
                      <wp:start x="-629" y="0"/>
                      <wp:lineTo x="-629" y="21039"/>
                      <wp:lineTo x="21390" y="21039"/>
                      <wp:lineTo x="21390" y="0"/>
                      <wp:lineTo x="-629" y="0"/>
                    </wp:wrapPolygon>
                  </wp:wrapTight>
                  <wp:docPr id="9" name="Picture 8" descr="t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668F" w:rsidRPr="001838C4">
              <w:rPr>
                <w:rFonts w:ascii="Arial Narrow" w:hAnsi="Arial Narrow"/>
                <w:b/>
                <w:sz w:val="30"/>
                <w:szCs w:val="30"/>
              </w:rPr>
              <w:t>School tie for Primary 1 pupils</w:t>
            </w:r>
          </w:p>
          <w:p w:rsidR="00AD668F" w:rsidRPr="001838C4" w:rsidRDefault="00AD668F" w:rsidP="00BC0581">
            <w:pPr>
              <w:rPr>
                <w:rFonts w:ascii="Arial Narrow" w:hAnsi="Arial Narrow"/>
                <w:sz w:val="20"/>
                <w:szCs w:val="20"/>
              </w:rPr>
            </w:pPr>
          </w:p>
          <w:p w:rsidR="00AD668F" w:rsidRPr="001838C4" w:rsidRDefault="00AD668F" w:rsidP="001838C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1838C4">
              <w:rPr>
                <w:rFonts w:ascii="Arial Narrow" w:hAnsi="Arial Narrow"/>
                <w:sz w:val="20"/>
                <w:szCs w:val="20"/>
              </w:rPr>
              <w:t>24 P1 pupils to receive school tie</w:t>
            </w:r>
          </w:p>
          <w:p w:rsidR="00AD668F" w:rsidRPr="001838C4" w:rsidRDefault="00AD668F" w:rsidP="001838C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1838C4">
              <w:rPr>
                <w:rFonts w:ascii="Arial Narrow" w:hAnsi="Arial Narrow"/>
                <w:sz w:val="20"/>
                <w:szCs w:val="20"/>
              </w:rPr>
              <w:t>New pupils in P2 and P4to receive a school tie</w:t>
            </w:r>
          </w:p>
          <w:p w:rsidR="00AD668F" w:rsidRPr="001838C4" w:rsidRDefault="001838C4" w:rsidP="001838C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1838C4">
              <w:rPr>
                <w:rFonts w:ascii="Arial Narrow" w:hAnsi="Arial Narrow"/>
                <w:sz w:val="20"/>
                <w:szCs w:val="20"/>
              </w:rPr>
              <w:t>t</w:t>
            </w:r>
            <w:r w:rsidR="00AD668F" w:rsidRPr="001838C4">
              <w:rPr>
                <w:rFonts w:ascii="Arial Narrow" w:hAnsi="Arial Narrow"/>
                <w:sz w:val="20"/>
                <w:szCs w:val="20"/>
              </w:rPr>
              <w:t>ies to be presented to pupils on Wednesday 26</w:t>
            </w:r>
            <w:r w:rsidR="00AD668F" w:rsidRPr="001838C4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AD668F" w:rsidRPr="001838C4">
              <w:rPr>
                <w:rFonts w:ascii="Arial Narrow" w:hAnsi="Arial Narrow"/>
                <w:sz w:val="20"/>
                <w:szCs w:val="20"/>
              </w:rPr>
              <w:t xml:space="preserve"> September </w:t>
            </w:r>
            <w:r w:rsidRPr="001838C4">
              <w:rPr>
                <w:rFonts w:ascii="Arial Narrow" w:hAnsi="Arial Narrow"/>
                <w:sz w:val="20"/>
                <w:szCs w:val="20"/>
              </w:rPr>
              <w:t xml:space="preserve">with Parent Council and LLE attending </w:t>
            </w:r>
          </w:p>
          <w:p w:rsidR="001838C4" w:rsidRPr="001838C4" w:rsidRDefault="001838C4" w:rsidP="001838C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1838C4">
              <w:rPr>
                <w:rFonts w:ascii="Arial Narrow" w:hAnsi="Arial Narrow"/>
                <w:sz w:val="20"/>
                <w:szCs w:val="20"/>
              </w:rPr>
              <w:t>ties have been priced at £5 per tie</w:t>
            </w:r>
          </w:p>
          <w:p w:rsidR="00AD668F" w:rsidRPr="001838C4" w:rsidRDefault="00AD668F" w:rsidP="00BC05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A7844" w:rsidRPr="00BC0581" w:rsidRDefault="00EA7844" w:rsidP="00292AFC">
      <w:pPr>
        <w:rPr>
          <w:rFonts w:ascii="Arial" w:hAnsi="Arial" w:cs="Arial"/>
        </w:rPr>
      </w:pPr>
    </w:p>
    <w:sectPr w:rsidR="00EA7844" w:rsidRPr="00BC0581" w:rsidSect="00AD668F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C4" w:rsidRDefault="001838C4" w:rsidP="00BC0581">
      <w:pPr>
        <w:spacing w:after="0" w:line="240" w:lineRule="auto"/>
      </w:pPr>
      <w:r>
        <w:separator/>
      </w:r>
    </w:p>
  </w:endnote>
  <w:endnote w:type="continuationSeparator" w:id="0">
    <w:p w:rsidR="001838C4" w:rsidRDefault="001838C4" w:rsidP="00BC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C4" w:rsidRDefault="001838C4" w:rsidP="00BC0581">
      <w:pPr>
        <w:spacing w:after="0" w:line="240" w:lineRule="auto"/>
      </w:pPr>
      <w:r>
        <w:separator/>
      </w:r>
    </w:p>
  </w:footnote>
  <w:footnote w:type="continuationSeparator" w:id="0">
    <w:p w:rsidR="001838C4" w:rsidRDefault="001838C4" w:rsidP="00BC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8C4" w:rsidRDefault="001838C4">
    <w:pPr>
      <w:pStyle w:val="Header"/>
    </w:pPr>
    <w:r w:rsidRPr="001B7736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9074150</wp:posOffset>
          </wp:positionH>
          <wp:positionV relativeFrom="paragraph">
            <wp:posOffset>-119380</wp:posOffset>
          </wp:positionV>
          <wp:extent cx="844550" cy="1011828"/>
          <wp:effectExtent l="19050" t="0" r="0" b="0"/>
          <wp:wrapNone/>
          <wp:docPr id="39" name="Picture 39" descr="http://www2.st-davids.info/images/school_bad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http://www2.st-davids.info/images/school_badge.gif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1011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36C">
      <w:rPr>
        <w:b/>
        <w:noProof/>
        <w:spacing w:val="-10"/>
        <w:kern w:val="28"/>
        <w:sz w:val="52"/>
        <w:szCs w:val="5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-287655</wp:posOffset>
          </wp:positionV>
          <wp:extent cx="6127115" cy="1447800"/>
          <wp:effectExtent l="0" t="0" r="698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11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0F4D"/>
    <w:multiLevelType w:val="hybridMultilevel"/>
    <w:tmpl w:val="AB5EBA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5FA0"/>
    <w:multiLevelType w:val="hybridMultilevel"/>
    <w:tmpl w:val="A5DEC7E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1047"/>
    <w:multiLevelType w:val="hybridMultilevel"/>
    <w:tmpl w:val="2E1C42DA"/>
    <w:lvl w:ilvl="0" w:tplc="0809000D">
      <w:start w:val="1"/>
      <w:numFmt w:val="bullet"/>
      <w:lvlText w:val=""/>
      <w:lvlJc w:val="left"/>
      <w:pPr>
        <w:ind w:left="4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51C1"/>
    <w:multiLevelType w:val="hybridMultilevel"/>
    <w:tmpl w:val="5EE84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59167C"/>
    <w:multiLevelType w:val="hybridMultilevel"/>
    <w:tmpl w:val="AA1460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D30B2C"/>
    <w:multiLevelType w:val="hybridMultilevel"/>
    <w:tmpl w:val="03D8DB7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9722C"/>
    <w:multiLevelType w:val="hybridMultilevel"/>
    <w:tmpl w:val="9DC29DB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2E4116"/>
    <w:multiLevelType w:val="hybridMultilevel"/>
    <w:tmpl w:val="0C08E66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8" w15:restartNumberingAfterBreak="0">
    <w:nsid w:val="6CEE43AC"/>
    <w:multiLevelType w:val="hybridMultilevel"/>
    <w:tmpl w:val="AD32C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81"/>
    <w:rsid w:val="001838C4"/>
    <w:rsid w:val="001B7736"/>
    <w:rsid w:val="00292AFC"/>
    <w:rsid w:val="003A3666"/>
    <w:rsid w:val="003E64D6"/>
    <w:rsid w:val="006265C2"/>
    <w:rsid w:val="00A31AF7"/>
    <w:rsid w:val="00AD668F"/>
    <w:rsid w:val="00B031A1"/>
    <w:rsid w:val="00B311F3"/>
    <w:rsid w:val="00B86CC9"/>
    <w:rsid w:val="00BC0581"/>
    <w:rsid w:val="00E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4]"/>
    </o:shapedefaults>
    <o:shapelayout v:ext="edit">
      <o:idmap v:ext="edit" data="1"/>
    </o:shapelayout>
  </w:shapeDefaults>
  <w:decimalSymbol w:val="."/>
  <w:listSeparator w:val=","/>
  <w15:docId w15:val="{8D8EDA3B-6584-48BC-A49D-3036D291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581"/>
    <w:pPr>
      <w:ind w:left="720"/>
      <w:contextualSpacing/>
    </w:pPr>
  </w:style>
  <w:style w:type="table" w:styleId="TableGrid">
    <w:name w:val="Table Grid"/>
    <w:basedOn w:val="TableNormal"/>
    <w:uiPriority w:val="39"/>
    <w:rsid w:val="00BC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81"/>
  </w:style>
  <w:style w:type="paragraph" w:styleId="Footer">
    <w:name w:val="footer"/>
    <w:basedOn w:val="Normal"/>
    <w:link w:val="FooterChar"/>
    <w:uiPriority w:val="99"/>
    <w:unhideWhenUsed/>
    <w:rsid w:val="00BC0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81"/>
  </w:style>
  <w:style w:type="paragraph" w:styleId="BalloonText">
    <w:name w:val="Balloon Text"/>
    <w:basedOn w:val="Normal"/>
    <w:link w:val="BalloonTextChar"/>
    <w:uiPriority w:val="99"/>
    <w:semiHidden/>
    <w:unhideWhenUsed/>
    <w:rsid w:val="0018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http://www2.st-davids.info/images/school_badge.gif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D76D-6865-4382-BDAD-DA7CA6F6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dunsc1</dc:creator>
  <cp:lastModifiedBy>mcpheg58</cp:lastModifiedBy>
  <cp:revision>2</cp:revision>
  <cp:lastPrinted>2018-05-01T22:05:00Z</cp:lastPrinted>
  <dcterms:created xsi:type="dcterms:W3CDTF">2019-08-26T20:41:00Z</dcterms:created>
  <dcterms:modified xsi:type="dcterms:W3CDTF">2019-08-26T20:41:00Z</dcterms:modified>
</cp:coreProperties>
</file>